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1F" w:rsidRPr="00F02341" w:rsidRDefault="00FF311F" w:rsidP="00F02341">
      <w:pPr>
        <w:spacing w:after="0" w:line="240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F02341">
        <w:rPr>
          <w:rFonts w:ascii="Cambria" w:hAnsi="Cambria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F311F" w:rsidRPr="00F02341" w:rsidRDefault="00FF311F" w:rsidP="00F02341">
      <w:pPr>
        <w:spacing w:after="0" w:line="240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F02341">
        <w:rPr>
          <w:rFonts w:ascii="Cambria" w:hAnsi="Cambria"/>
          <w:sz w:val="24"/>
          <w:szCs w:val="24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</w:p>
    <w:p w:rsidR="00FF311F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BA146D">
        <w:rPr>
          <w:rFonts w:ascii="Cambria" w:hAnsi="Cambri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mywishlist.ru/pic/i/wish/orig/007/878/239.jpeg" style="width:202.5pt;height:151.5pt;visibility:visible">
            <v:imagedata r:id="rId4" o:title=""/>
          </v:shape>
        </w:pic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снегокаты, надувные санки (у нас их называют по разному: ватрушки, тюбинги, тобогганы</w:t>
      </w:r>
      <w:r>
        <w:rPr>
          <w:rFonts w:ascii="Cambria" w:hAnsi="Cambria"/>
          <w:color w:val="auto"/>
        </w:rPr>
        <w:t>, бублики</w:t>
      </w:r>
      <w:r w:rsidRPr="00F02341">
        <w:rPr>
          <w:rFonts w:ascii="Cambria" w:hAnsi="Cambria"/>
          <w:color w:val="auto"/>
        </w:rPr>
        <w:t xml:space="preserve">). </w:t>
      </w:r>
    </w:p>
    <w:p w:rsidR="00FF311F" w:rsidRDefault="00FF311F" w:rsidP="00F02341">
      <w:pPr>
        <w:pStyle w:val="Default"/>
        <w:rPr>
          <w:rFonts w:ascii="Cambria" w:hAnsi="Cambria"/>
          <w:b/>
          <w:bCs/>
          <w:color w:val="auto"/>
        </w:rPr>
      </w:pPr>
    </w:p>
    <w:p w:rsidR="00FF311F" w:rsidRDefault="00FF311F" w:rsidP="00F02341">
      <w:pPr>
        <w:pStyle w:val="Default"/>
        <w:rPr>
          <w:rFonts w:ascii="Cambria" w:hAnsi="Cambria"/>
          <w:b/>
          <w:bCs/>
          <w:color w:val="auto"/>
        </w:rPr>
      </w:pPr>
    </w:p>
    <w:p w:rsidR="00FF311F" w:rsidRDefault="00FF311F" w:rsidP="00F02341">
      <w:pPr>
        <w:pStyle w:val="Default"/>
        <w:rPr>
          <w:rFonts w:ascii="Cambria" w:hAnsi="Cambria"/>
          <w:b/>
          <w:bCs/>
          <w:color w:val="auto"/>
        </w:rPr>
      </w:pPr>
      <w:r w:rsidRPr="00F02341">
        <w:rPr>
          <w:rFonts w:ascii="Cambria" w:hAnsi="Cambria"/>
          <w:b/>
          <w:bCs/>
          <w:color w:val="auto"/>
        </w:rPr>
        <w:t>Родители!</w:t>
      </w:r>
    </w:p>
    <w:p w:rsidR="00FF311F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b/>
          <w:bCs/>
          <w:color w:val="auto"/>
        </w:rPr>
        <w:t xml:space="preserve"> </w:t>
      </w:r>
      <w:r w:rsidRPr="00F02341">
        <w:rPr>
          <w:rFonts w:ascii="Cambria" w:hAnsi="Cambria"/>
          <w:color w:val="auto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кормѐжкой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неѐ сами, без ребѐнка — испытайте спуск. Если ребѐнок уже катается на разновозрастной «оживлѐнной»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</w:p>
    <w:p w:rsidR="00FF311F" w:rsidRDefault="00FF311F" w:rsidP="00F02341">
      <w:pPr>
        <w:pStyle w:val="Default"/>
        <w:jc w:val="center"/>
        <w:rPr>
          <w:rFonts w:ascii="Cambria" w:hAnsi="Cambria"/>
          <w:b/>
          <w:color w:val="auto"/>
        </w:rPr>
      </w:pPr>
      <w:r w:rsidRPr="00F02341">
        <w:rPr>
          <w:rFonts w:ascii="Cambria" w:hAnsi="Cambria"/>
          <w:b/>
          <w:color w:val="auto"/>
        </w:rPr>
        <w:t>Ни в коем случайте не используйте в качестве горок железнодорожные насыпи и горки вблизи проезжей части дорог.</w:t>
      </w:r>
    </w:p>
    <w:p w:rsidR="00FF311F" w:rsidRPr="00F02341" w:rsidRDefault="00FF311F" w:rsidP="00F02341">
      <w:pPr>
        <w:pStyle w:val="Default"/>
        <w:jc w:val="center"/>
        <w:rPr>
          <w:rFonts w:ascii="Cambria" w:hAnsi="Cambria"/>
          <w:b/>
          <w:color w:val="auto"/>
        </w:rPr>
      </w:pPr>
      <w:r w:rsidRPr="008D0675">
        <w:rPr>
          <w:noProof/>
          <w:lang w:eastAsia="ru-RU"/>
        </w:rPr>
        <w:pict>
          <v:shape id="Рисунок 10" o:spid="_x0000_i1026" type="#_x0000_t75" alt="http://pogazam.ru/i/u/1(1486).jpg" style="width:233.25pt;height:116.25pt;visibility:visible">
            <v:imagedata r:id="rId5" o:title=""/>
          </v:shape>
        </w:pict>
      </w:r>
    </w:p>
    <w:p w:rsidR="00FF311F" w:rsidRDefault="00FF311F" w:rsidP="00F02341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FF311F" w:rsidRDefault="00FF311F" w:rsidP="00F02341">
      <w:pPr>
        <w:pStyle w:val="Default"/>
        <w:jc w:val="both"/>
        <w:rPr>
          <w:rFonts w:ascii="Cambria" w:hAnsi="Cambria"/>
          <w:b/>
          <w:bCs/>
          <w:color w:val="auto"/>
        </w:rPr>
      </w:pPr>
      <w:r w:rsidRPr="00F02341">
        <w:rPr>
          <w:rFonts w:ascii="Cambria" w:hAnsi="Cambria"/>
          <w:b/>
          <w:bCs/>
          <w:color w:val="auto"/>
        </w:rPr>
        <w:t xml:space="preserve">Родители!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Научите детей нескольким важным </w:t>
      </w:r>
      <w:r w:rsidRPr="008D7B74">
        <w:rPr>
          <w:rFonts w:ascii="Cambria" w:hAnsi="Cambria"/>
          <w:b/>
          <w:color w:val="auto"/>
        </w:rPr>
        <w:t>правилам поведения</w:t>
      </w:r>
      <w:r w:rsidRPr="00F02341">
        <w:rPr>
          <w:rFonts w:ascii="Cambria" w:hAnsi="Cambria"/>
          <w:color w:val="auto"/>
        </w:rPr>
        <w:t xml:space="preserve"> на горке и сами строго соблюдайте требования безопасности: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>1. Не</w:t>
      </w:r>
      <w:r>
        <w:rPr>
          <w:rFonts w:ascii="Cambria" w:hAnsi="Cambria"/>
          <w:color w:val="auto"/>
        </w:rPr>
        <w:t xml:space="preserve"> съезжать с горки, пока не отошё</w:t>
      </w:r>
      <w:r w:rsidRPr="00F02341">
        <w:rPr>
          <w:rFonts w:ascii="Cambria" w:hAnsi="Cambria"/>
          <w:color w:val="auto"/>
        </w:rPr>
        <w:t xml:space="preserve">л в сторону предыдущий спускающийся.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2. Не задерживаться внизу, когда съехал, а поскорее отползать или откатываться в сторону.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3. Не перебегать ледяную дорожку. Объясните ребѐнку, что переходить горку поперѐк нельзя, даже если ему кажется, что он успеет перебежать до того, как кто-то съедет. На льду легко поскользнуться и попасть под ноги съезжающим.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5. Во избежание травматизма нельзя кататься, стоя на ногах и на корточках.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6. Стараться не съезжать спиной или головой вперѐд (на животе), а всегда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смотреть вперѐд, как при спуске, так и при подъѐме.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8. Если мимо горки идет прохожий, подождать, пока он пройдет, и только тогда совершать спуск.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травмоопасных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Это тот случай, когда здоровье и жизнь катающихся - дело самих катающихся.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Поэтому, чтобы сделать свой отдых приятным, а спуск на «ватрушке» безопасным, необходимо: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1. Кататься только на специально подготовленных трассах со снежной поверхностью.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3. Нельзя кататься с горок с трамплинами — при приземлении ватрушка сильно пружинит.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6. Не катайтесь на тюбинге в состоянии алкогольного опьянения.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8. Нельзя кататься на тюбинге вдвоем с ребенком - невозможно контролировать ситуацию одной рукой удерживая ребенка, а другой, держась за ватрушку. </w:t>
      </w:r>
    </w:p>
    <w:p w:rsidR="00FF311F" w:rsidRDefault="00FF311F" w:rsidP="00F02341">
      <w:pPr>
        <w:pStyle w:val="Default"/>
        <w:jc w:val="both"/>
        <w:rPr>
          <w:rFonts w:ascii="Cambria" w:hAnsi="Cambria"/>
          <w:color w:val="auto"/>
        </w:rPr>
      </w:pPr>
      <w:r w:rsidRPr="00F02341">
        <w:rPr>
          <w:rFonts w:ascii="Cambria" w:hAnsi="Cambria"/>
          <w:color w:val="auto"/>
        </w:rPr>
        <w:t xml:space="preserve">9. Не привязывайте надувные санки к транспортным средствам: снегокатам, квадроциклам, автомобилям и т.д. </w: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</w:p>
    <w:p w:rsidR="00FF311F" w:rsidRDefault="00FF311F" w:rsidP="008D7B74">
      <w:pPr>
        <w:pStyle w:val="Default"/>
        <w:jc w:val="center"/>
        <w:rPr>
          <w:rFonts w:ascii="Cambria" w:hAnsi="Cambria"/>
          <w:b/>
          <w:bCs/>
          <w:color w:val="auto"/>
        </w:rPr>
      </w:pPr>
      <w:r w:rsidRPr="00F02341">
        <w:rPr>
          <w:rFonts w:ascii="Cambria" w:hAnsi="Cambria"/>
          <w:b/>
          <w:bCs/>
          <w:color w:val="auto"/>
        </w:rPr>
        <w:t>Уважаемые родители!</w:t>
      </w:r>
    </w:p>
    <w:p w:rsidR="00FF311F" w:rsidRPr="00F02341" w:rsidRDefault="00FF311F" w:rsidP="008D7B74">
      <w:pPr>
        <w:pStyle w:val="Default"/>
        <w:jc w:val="center"/>
        <w:rPr>
          <w:rFonts w:ascii="Cambria" w:hAnsi="Cambria"/>
          <w:color w:val="auto"/>
        </w:rPr>
      </w:pPr>
    </w:p>
    <w:p w:rsidR="00FF311F" w:rsidRDefault="00FF311F" w:rsidP="008D7B74">
      <w:pPr>
        <w:pStyle w:val="Default"/>
        <w:jc w:val="center"/>
        <w:rPr>
          <w:rFonts w:ascii="Cambria" w:hAnsi="Cambria"/>
          <w:b/>
          <w:bCs/>
          <w:color w:val="auto"/>
        </w:rPr>
      </w:pPr>
      <w:r w:rsidRPr="00F02341">
        <w:rPr>
          <w:rFonts w:ascii="Cambria" w:hAnsi="Cambria"/>
          <w:b/>
          <w:bCs/>
          <w:color w:val="auto"/>
        </w:rPr>
        <w:t>Не оставляйте детей одних, без присмотра!</w:t>
      </w:r>
    </w:p>
    <w:p w:rsidR="00FF311F" w:rsidRPr="00F02341" w:rsidRDefault="00FF311F" w:rsidP="008D7B74">
      <w:pPr>
        <w:pStyle w:val="Default"/>
        <w:jc w:val="center"/>
        <w:rPr>
          <w:rFonts w:ascii="Cambria" w:hAnsi="Cambria"/>
          <w:color w:val="auto"/>
        </w:rPr>
      </w:pPr>
    </w:p>
    <w:p w:rsidR="00FF311F" w:rsidRPr="00F02341" w:rsidRDefault="00FF311F" w:rsidP="008D7B74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F02341">
        <w:rPr>
          <w:rFonts w:ascii="Cambria" w:hAnsi="Cambria"/>
          <w:b/>
          <w:bCs/>
          <w:sz w:val="24"/>
          <w:szCs w:val="24"/>
        </w:rPr>
        <w:t>Соблюдайте несложные правила катания с горок</w:t>
      </w:r>
      <w:r>
        <w:rPr>
          <w:rFonts w:ascii="Cambria" w:hAnsi="Cambria"/>
          <w:b/>
          <w:bCs/>
          <w:sz w:val="24"/>
          <w:szCs w:val="24"/>
        </w:rPr>
        <w:t>,</w:t>
      </w:r>
      <w:r w:rsidRPr="00F02341">
        <w:rPr>
          <w:rFonts w:ascii="Cambria" w:hAnsi="Cambria"/>
          <w:b/>
          <w:bCs/>
          <w:sz w:val="24"/>
          <w:szCs w:val="24"/>
        </w:rPr>
        <w:t xml:space="preserve"> и вы обезопасите себя и окружающих от возможных травм и повреждений.</w:t>
      </w:r>
    </w:p>
    <w:p w:rsidR="00FF311F" w:rsidRPr="00F02341" w:rsidRDefault="00FF311F" w:rsidP="00F02341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:rsidR="00FF311F" w:rsidRPr="00F02341" w:rsidRDefault="00FF311F" w:rsidP="00F02341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8D0675">
        <w:rPr>
          <w:noProof/>
          <w:lang w:eastAsia="ru-RU"/>
        </w:rPr>
        <w:pict>
          <v:shape id="Рисунок 13" o:spid="_x0000_i1027" type="#_x0000_t75" alt="http://3.bp.blogspot.com/-F68Ir2xaxQA/VnVLDNGLN_I/AAAAAAAAD60/QpXW3wHE4KA/s1600/547.jpg" style="width:229.5pt;height:100.5pt;visibility:visible">
            <v:imagedata r:id="rId6" o:title=""/>
          </v:shape>
        </w:pict>
      </w:r>
    </w:p>
    <w:p w:rsidR="00FF311F" w:rsidRPr="00F02341" w:rsidRDefault="00FF311F" w:rsidP="00F02341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:rsidR="00FF311F" w:rsidRPr="00F02341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Pr="00F02341" w:rsidRDefault="00FF311F" w:rsidP="008D7B74">
      <w:pPr>
        <w:spacing w:after="0"/>
        <w:jc w:val="center"/>
        <w:rPr>
          <w:rFonts w:ascii="Cambria" w:hAnsi="Cambria"/>
          <w:sz w:val="24"/>
          <w:szCs w:val="24"/>
        </w:rPr>
      </w:pPr>
      <w:r w:rsidRPr="008D0675">
        <w:rPr>
          <w:noProof/>
          <w:lang w:eastAsia="ru-RU"/>
        </w:rPr>
        <w:pict>
          <v:shape id="Рисунок 19" o:spid="_x0000_i1028" type="#_x0000_t75" alt="http://sch52.kirovedu.ru/public/images_upload/kgarden/90/%D0%91%D0%B5%D0%B7%D0%BE%D0%BF%D0%B0%D1%81%D0%BD%D0%BE%D1%81%D1%82%D1%8C/3.jpg" style="width:221.25pt;height:140.25pt;visibility:visible">
            <v:imagedata r:id="rId7" o:title=""/>
          </v:shape>
        </w:pict>
      </w:r>
    </w:p>
    <w:p w:rsidR="00FF311F" w:rsidRPr="00F02341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Pr="00F02341" w:rsidRDefault="00FF311F" w:rsidP="00F02341">
      <w:pPr>
        <w:spacing w:after="0"/>
        <w:jc w:val="center"/>
        <w:rPr>
          <w:rFonts w:ascii="Cambria" w:hAnsi="Cambria"/>
          <w:b/>
          <w:sz w:val="36"/>
          <w:szCs w:val="36"/>
        </w:rPr>
      </w:pPr>
      <w:r w:rsidRPr="00F02341">
        <w:rPr>
          <w:rFonts w:ascii="Cambria" w:hAnsi="Cambria"/>
          <w:b/>
          <w:sz w:val="36"/>
          <w:szCs w:val="36"/>
        </w:rPr>
        <w:t>ПАМЯТКА ДЛЯ РОДИТЕЛЕЙ</w:t>
      </w:r>
    </w:p>
    <w:p w:rsidR="00FF311F" w:rsidRPr="00F02341" w:rsidRDefault="00FF311F" w:rsidP="00F02341">
      <w:pPr>
        <w:spacing w:after="0"/>
        <w:jc w:val="center"/>
        <w:rPr>
          <w:rFonts w:ascii="Cambria" w:hAnsi="Cambria"/>
          <w:b/>
          <w:sz w:val="36"/>
          <w:szCs w:val="36"/>
        </w:rPr>
      </w:pPr>
    </w:p>
    <w:p w:rsidR="00FF311F" w:rsidRPr="00F02341" w:rsidRDefault="00FF311F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,Bold"/>
          <w:b/>
          <w:bCs/>
          <w:sz w:val="36"/>
          <w:szCs w:val="36"/>
        </w:rPr>
      </w:pPr>
      <w:r w:rsidRPr="00F02341">
        <w:rPr>
          <w:rFonts w:ascii="Cambria" w:hAnsi="Cambria" w:cs="Times New Roman,Bold"/>
          <w:b/>
          <w:bCs/>
          <w:sz w:val="36"/>
          <w:szCs w:val="36"/>
        </w:rPr>
        <w:t xml:space="preserve">Правила безопасности </w:t>
      </w:r>
    </w:p>
    <w:p w:rsidR="00FF311F" w:rsidRPr="00F02341" w:rsidRDefault="00FF311F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,Bold"/>
          <w:b/>
          <w:bCs/>
          <w:sz w:val="36"/>
          <w:szCs w:val="36"/>
        </w:rPr>
      </w:pPr>
      <w:r w:rsidRPr="00F02341">
        <w:rPr>
          <w:rFonts w:ascii="Cambria" w:hAnsi="Cambria" w:cs="Times New Roman,Bold"/>
          <w:b/>
          <w:bCs/>
          <w:sz w:val="36"/>
          <w:szCs w:val="36"/>
        </w:rPr>
        <w:t>при катании с горок</w:t>
      </w: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</w:pPr>
    </w:p>
    <w:p w:rsidR="00FF311F" w:rsidRPr="00F02341" w:rsidRDefault="00FF311F" w:rsidP="00F02341">
      <w:pPr>
        <w:spacing w:after="0"/>
        <w:jc w:val="both"/>
        <w:rPr>
          <w:rFonts w:ascii="Cambria" w:hAnsi="Cambria"/>
          <w:sz w:val="24"/>
          <w:szCs w:val="24"/>
        </w:rPr>
        <w:sectPr w:rsidR="00FF311F" w:rsidRPr="00F02341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 w:rsidRPr="008D0675">
        <w:rPr>
          <w:noProof/>
          <w:lang w:eastAsia="ru-RU"/>
        </w:rPr>
        <w:pict>
          <v:shape id="Рисунок 7" o:spid="_x0000_i1029" type="#_x0000_t75" alt="http://cheburashka.nov.edu54.ru/images/rlpa" style="width:230.25pt;height:201.75pt;visibility:visible">
            <v:imagedata r:id="rId8" o:title=""/>
          </v:shape>
        </w:pict>
      </w:r>
    </w:p>
    <w:p w:rsidR="00FF311F" w:rsidRPr="00F02341" w:rsidRDefault="00FF311F" w:rsidP="00F02341">
      <w:pPr>
        <w:pStyle w:val="Default"/>
        <w:jc w:val="both"/>
        <w:rPr>
          <w:rFonts w:ascii="Cambria" w:hAnsi="Cambria"/>
          <w:color w:val="auto"/>
        </w:rPr>
      </w:pPr>
    </w:p>
    <w:sectPr w:rsidR="00FF311F" w:rsidRPr="00F02341" w:rsidSect="008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341"/>
    <w:rsid w:val="008135CD"/>
    <w:rsid w:val="008D0675"/>
    <w:rsid w:val="008D7B74"/>
    <w:rsid w:val="00910938"/>
    <w:rsid w:val="00BA146D"/>
    <w:rsid w:val="00CF7169"/>
    <w:rsid w:val="00D04F6B"/>
    <w:rsid w:val="00F02341"/>
    <w:rsid w:val="00FF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23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703</Words>
  <Characters>4013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4</cp:revision>
  <dcterms:created xsi:type="dcterms:W3CDTF">2016-12-13T13:33:00Z</dcterms:created>
  <dcterms:modified xsi:type="dcterms:W3CDTF">2026-01-15T13:26:00Z</dcterms:modified>
</cp:coreProperties>
</file>